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Übergabeprotokoll Schulleitung im Zuge der Amtsübernahme</w:t>
      </w:r>
    </w:p>
    <w:p>
      <w:pPr>
        <w:rPr>
          <w:sz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261"/>
        <w:gridCol w:w="1559"/>
        <w:gridCol w:w="567"/>
        <w:gridCol w:w="4536"/>
      </w:tblGrid>
      <w:tr>
        <w:tc>
          <w:tcPr>
            <w:tcW w:w="3261" w:type="dxa"/>
            <w:vAlign w:val="center"/>
            <w:hideMark/>
          </w:tcPr>
          <w:p>
            <w:pPr>
              <w:ind w:right="743"/>
              <w:rPr>
                <w:sz w:val="20"/>
              </w:rPr>
            </w:pPr>
            <w:r>
              <w:rPr>
                <w:sz w:val="20"/>
              </w:rPr>
              <w:t>Name der Schule: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Deutsche Schule …</w:t>
            </w:r>
          </w:p>
        </w:tc>
      </w:tr>
      <w:tr>
        <w:tc>
          <w:tcPr>
            <w:tcW w:w="3261" w:type="dxa"/>
            <w:vAlign w:val="center"/>
          </w:tcPr>
          <w:p>
            <w:pPr>
              <w:ind w:right="743"/>
              <w:rPr>
                <w:sz w:val="20"/>
              </w:rPr>
            </w:pPr>
            <w:r>
              <w:rPr>
                <w:sz w:val="20"/>
              </w:rPr>
              <w:t>Name des Sitzlandes: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…</w:t>
            </w:r>
            <w:proofErr w:type="spellStart"/>
            <w:r>
              <w:rPr>
                <w:b/>
                <w:sz w:val="20"/>
              </w:rPr>
              <w:t>land</w:t>
            </w:r>
            <w:proofErr w:type="spellEnd"/>
          </w:p>
        </w:tc>
        <w:tc>
          <w:tcPr>
            <w:tcW w:w="567" w:type="dxa"/>
          </w:tcPr>
          <w:p>
            <w:pPr>
              <w:jc w:val="both"/>
              <w:rPr>
                <w:b/>
                <w:sz w:val="20"/>
              </w:rPr>
            </w:pPr>
          </w:p>
        </w:tc>
        <w:tc>
          <w:tcPr>
            <w:tcW w:w="4536" w:type="dxa"/>
          </w:tcPr>
          <w:p>
            <w:pPr>
              <w:jc w:val="both"/>
              <w:rPr>
                <w:b/>
                <w:sz w:val="20"/>
              </w:rPr>
            </w:pPr>
          </w:p>
        </w:tc>
      </w:tr>
      <w:tr>
        <w:tc>
          <w:tcPr>
            <w:tcW w:w="3261" w:type="dxa"/>
            <w:vAlign w:val="center"/>
          </w:tcPr>
          <w:p>
            <w:pPr>
              <w:ind w:right="743"/>
              <w:rPr>
                <w:sz w:val="20"/>
              </w:rPr>
            </w:pPr>
            <w:r>
              <w:rPr>
                <w:sz w:val="20"/>
              </w:rPr>
              <w:t>Schulleitung im Schuljahr: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2020/21</w:t>
            </w:r>
          </w:p>
        </w:tc>
        <w:tc>
          <w:tcPr>
            <w:tcW w:w="567" w:type="dxa"/>
          </w:tcPr>
          <w:p>
            <w:pPr>
              <w:jc w:val="both"/>
              <w:rPr>
                <w:b/>
                <w:sz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>
            <w:pPr>
              <w:jc w:val="both"/>
              <w:rPr>
                <w:b/>
                <w:sz w:val="20"/>
              </w:rPr>
            </w:pPr>
          </w:p>
        </w:tc>
      </w:tr>
      <w:tr>
        <w:tc>
          <w:tcPr>
            <w:tcW w:w="3261" w:type="dxa"/>
            <w:vAlign w:val="center"/>
          </w:tcPr>
          <w:p>
            <w:pPr>
              <w:ind w:right="743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>
            <w:pPr>
              <w:rPr>
                <w:b/>
                <w:sz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b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>
            <w:pPr>
              <w:ind w:left="175" w:firstLine="17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Name, Vorname</w:t>
            </w:r>
          </w:p>
        </w:tc>
      </w:tr>
      <w:tr>
        <w:tc>
          <w:tcPr>
            <w:tcW w:w="3261" w:type="dxa"/>
            <w:vAlign w:val="center"/>
          </w:tcPr>
          <w:p>
            <w:pPr>
              <w:ind w:right="743"/>
              <w:rPr>
                <w:sz w:val="20"/>
              </w:rPr>
            </w:pPr>
            <w:r>
              <w:rPr>
                <w:sz w:val="20"/>
              </w:rPr>
              <w:t>Schulleitung im Schuljahr: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2021/22</w:t>
            </w:r>
          </w:p>
        </w:tc>
        <w:tc>
          <w:tcPr>
            <w:tcW w:w="567" w:type="dxa"/>
          </w:tcPr>
          <w:p>
            <w:pPr>
              <w:jc w:val="both"/>
              <w:rPr>
                <w:b/>
                <w:sz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>
            <w:pPr>
              <w:jc w:val="both"/>
              <w:rPr>
                <w:b/>
                <w:sz w:val="20"/>
              </w:rPr>
            </w:pPr>
          </w:p>
        </w:tc>
      </w:tr>
      <w:tr>
        <w:tc>
          <w:tcPr>
            <w:tcW w:w="3261" w:type="dxa"/>
            <w:vAlign w:val="center"/>
          </w:tcPr>
          <w:p>
            <w:pPr>
              <w:ind w:right="743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>
            <w:pPr>
              <w:rPr>
                <w:b/>
                <w:sz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b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>
            <w:pPr>
              <w:ind w:left="175" w:firstLine="17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Name, Vorname</w:t>
            </w:r>
          </w:p>
        </w:tc>
      </w:tr>
    </w:tbl>
    <w:p>
      <w:pPr>
        <w:rPr>
          <w:sz w:val="20"/>
        </w:rPr>
      </w:pPr>
    </w:p>
    <w:tbl>
      <w:tblPr>
        <w:tblW w:w="9910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3"/>
        <w:gridCol w:w="284"/>
        <w:gridCol w:w="5103"/>
      </w:tblGrid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>
            <w:pPr>
              <w:pStyle w:val="TabellarischeAufzhlung"/>
              <w:spacing w:after="0" w:line="24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Gegenstand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4780362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>
            <w:pPr>
              <w:pStyle w:val="TabellarischeAufzhlung"/>
              <w:spacing w:after="0" w:line="240" w:lineRule="auto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Arbeitsstand, ggf. Zielvorstellungen/ Maßnahmen </w:t>
            </w:r>
            <w:r>
              <w:rPr>
                <w:bCs/>
                <w:lang w:val="de-DE"/>
              </w:rPr>
              <w:t>(in Stichworten)</w:t>
            </w:r>
          </w:p>
        </w:tc>
      </w:tr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  <w:rPr>
                <w:lang w:val="de-DE"/>
              </w:rPr>
            </w:pPr>
            <w:r>
              <w:rPr>
                <w:lang w:val="de-DE"/>
              </w:rPr>
              <w:t>Status der Schule und Zeugnisberechtigungen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50277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</w:pPr>
            <w:r>
              <w:rPr>
                <w:lang w:val="de-DE"/>
              </w:rPr>
              <w:t>Innere</w:t>
            </w:r>
            <w:r>
              <w:t xml:space="preserve"> Ordnungen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Satzung des Schulträgers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43687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Schulleiterdienstordnung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21725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Konferenzordnung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3114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Zeugnis- und Versetzungsordnung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67518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Schulordnung (einschließlich Schüleraufnahme)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532423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Lehrerbeiratsordnung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92364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</w:pPr>
            <w:r>
              <w:rPr>
                <w:lang w:val="de-DE"/>
              </w:rPr>
              <w:t>Lehrpläne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Grundlagen</w:t>
            </w:r>
          </w:p>
          <w:p>
            <w:pPr>
              <w:pStyle w:val="FormatvorlageTabellarischeAufzhlungLinks1cm"/>
              <w:spacing w:after="0"/>
              <w:ind w:left="497"/>
            </w:pPr>
            <w:r>
              <w:t>(DIA-Prüfungsordnung; GIB; DSD- Rahmenlehrplan)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41586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  <w:rPr>
                <w:lang w:val="de-DE"/>
              </w:rPr>
            </w:pPr>
            <w:r>
              <w:t xml:space="preserve">Datum der Genehmigung </w:t>
            </w:r>
          </w:p>
          <w:p>
            <w:pPr>
              <w:pStyle w:val="FormatvorlageTabellarischeAufzhlungLinks1cm"/>
              <w:spacing w:after="0"/>
              <w:ind w:left="497"/>
              <w:rPr>
                <w:lang w:val="de-DE"/>
              </w:rPr>
            </w:pPr>
            <w:r>
              <w:t>(nur für Fächer</w:t>
            </w:r>
            <w:r>
              <w:rPr>
                <w:lang w:val="de-DE"/>
              </w:rPr>
              <w:t xml:space="preserve"> im Rahmen deutscher Abschlüsse)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49379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</w:pPr>
            <w:r>
              <w:rPr>
                <w:lang w:val="de-DE"/>
              </w:rPr>
              <w:t>Stundentafel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schultyp- und schulortbezogene Besonderheiten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2190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  <w:rPr>
                <w:lang w:val="de-DE"/>
              </w:rPr>
            </w:pPr>
            <w:r>
              <w:t xml:space="preserve">Datum der Genehmigung bei DIA 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91014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  <w:rPr>
                <w:lang w:val="de-DE"/>
              </w:rPr>
            </w:pPr>
            <w:r>
              <w:rPr>
                <w:lang w:val="de-DE"/>
              </w:rPr>
              <w:t>Unterrichtsverteilung im neuen Schuljahr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16053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</w:pPr>
            <w:r>
              <w:rPr>
                <w:lang w:val="de-DE"/>
              </w:rPr>
              <w:t>Prüfungen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Schulziele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95201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Prüfungsordnungen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27594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Durchführung und Ablauf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083602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landes- bzw. schulorttypische Besonderheiten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66239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Prüfungsprotokolle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92448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5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</w:pPr>
            <w:r>
              <w:rPr>
                <w:lang w:val="de-DE"/>
              </w:rPr>
              <w:t>Förderung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Personalplanungskonzept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93682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Verfahren der amtlichen Vermittlung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11278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rPr>
                <w:lang w:val="de-DE"/>
              </w:rPr>
              <w:t>Verfahren der freien Anwerbung von Personal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84145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Regularien der finanziellen Förderung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42345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Entwurf Schulleiterjahresbericht akt. Schuljahr (DAISY)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185047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Aktionsplan zum Schulleiterjahresbericht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51943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52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BLI/ Bilanzbesuch (Berichte)</w:t>
            </w:r>
          </w:p>
        </w:tc>
        <w:tc>
          <w:tcPr>
            <w:tcW w:w="28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24406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</w:tbl>
    <w:p>
      <w:r>
        <w:rPr>
          <w:b/>
        </w:rPr>
        <w:br w:type="page"/>
      </w:r>
    </w:p>
    <w:tbl>
      <w:tblPr>
        <w:tblW w:w="9910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82"/>
        <w:gridCol w:w="425"/>
        <w:gridCol w:w="5103"/>
      </w:tblGrid>
      <w:tr>
        <w:tc>
          <w:tcPr>
            <w:tcW w:w="438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</w:pPr>
            <w:r>
              <w:rPr>
                <w:lang w:val="de-DE"/>
              </w:rPr>
              <w:t>Verwaltung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Geschäftsverteilungsplan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17422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Ablagesystem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03577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Jahresterminplan</w:t>
            </w:r>
            <w:r>
              <w:rPr>
                <w:lang w:val="de-DE"/>
              </w:rPr>
              <w:t xml:space="preserve"> (einschließlich Routineregelungen zu Personalfragen, Berichtspflicht der Schulleiter und Standardabläufe gegenüber ZfA und KMK)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54166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besondere gesetzliche Vorschriften des Gastlandes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39362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Informationen über den Schulhaushalt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58219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rPr>
                <w:lang w:val="de-DE"/>
              </w:rPr>
              <w:t xml:space="preserve">Stand und </w:t>
            </w:r>
            <w:r>
              <w:t>Perspektiven</w:t>
            </w:r>
            <w:r>
              <w:rPr>
                <w:lang w:val="de-DE"/>
              </w:rPr>
              <w:t xml:space="preserve"> der räumlichen und sächlichen Ausstattung der Schule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38865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Konferenzprotokolle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38575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Protokolle der Vorstandssitzungen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31518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383"/>
        </w:trPr>
        <w:tc>
          <w:tcPr>
            <w:tcW w:w="43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  <w:rPr>
                <w:lang w:val="de-DE"/>
              </w:rPr>
            </w:pPr>
            <w:r>
              <w:rPr>
                <w:lang w:val="de-DE"/>
              </w:rPr>
              <w:t>Beziehungsgeflecht mit dienstlichen Partnern der Schule (einschließlich Dienstweg)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21937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3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  <w:rPr>
                <w:lang w:val="de-DE"/>
              </w:rPr>
            </w:pPr>
            <w:r>
              <w:rPr>
                <w:lang w:val="de-DE"/>
              </w:rPr>
              <w:t>Regelungen der schulinternen Fortbildung (SchiLF) und der regionalen Fortbildung (ReFo)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40564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38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  <w:rPr>
                <w:lang w:val="de-DE"/>
              </w:rPr>
            </w:pPr>
            <w:r>
              <w:rPr>
                <w:lang w:val="de-DE"/>
              </w:rPr>
              <w:t>Einweisung in das aktuelle Sicherheitskonzept der Schule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Krisenplan</w:t>
            </w:r>
            <w:r>
              <w:rPr>
                <w:lang w:val="de-DE"/>
              </w:rPr>
              <w:t xml:space="preserve"> im Rahmen der Sicherheitsvorsorge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59100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Zusammenarbeit</w:t>
            </w:r>
            <w:r>
              <w:rPr>
                <w:lang w:val="de-DE"/>
              </w:rPr>
              <w:t xml:space="preserve"> mit der Auslandsvertretung bezüglich…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1"/>
                <w:numId w:val="2"/>
              </w:numPr>
              <w:tabs>
                <w:tab w:val="clear" w:pos="2007"/>
                <w:tab w:val="num" w:pos="923"/>
              </w:tabs>
              <w:spacing w:after="0"/>
              <w:ind w:left="923" w:hanging="426"/>
              <w:rPr>
                <w:b/>
                <w:lang w:val="de-DE"/>
              </w:rPr>
            </w:pPr>
            <w:r>
              <w:t>Präventionsmaßnahmen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51389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1"/>
                <w:numId w:val="2"/>
              </w:numPr>
              <w:tabs>
                <w:tab w:val="clear" w:pos="2007"/>
                <w:tab w:val="num" w:pos="923"/>
              </w:tabs>
              <w:spacing w:after="0"/>
              <w:ind w:left="923" w:hanging="426"/>
              <w:rPr>
                <w:b/>
                <w:lang w:val="de-DE"/>
              </w:rPr>
            </w:pPr>
            <w:r>
              <w:t>Berichtspflicht</w:t>
            </w:r>
            <w:r>
              <w:rPr>
                <w:lang w:val="de-DE"/>
              </w:rPr>
              <w:t xml:space="preserve"> des Schulleiters an ZfA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54574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3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  <w:rPr>
                <w:lang w:val="de-DE"/>
              </w:rPr>
            </w:pPr>
            <w:r>
              <w:rPr>
                <w:lang w:val="de-DE"/>
              </w:rPr>
              <w:t>Kontakt zur Auslandsvertretung und den amtlichen Stellen des Gastgeberlandes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86423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c>
          <w:tcPr>
            <w:tcW w:w="438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pStyle w:val="FormatvorlageTabellarischeAufzberschrNichtunterstrichenLinks-1"/>
              <w:numPr>
                <w:ilvl w:val="0"/>
                <w:numId w:val="4"/>
              </w:numPr>
              <w:ind w:left="356" w:hanging="356"/>
              <w:rPr>
                <w:lang w:val="de-DE"/>
              </w:rPr>
            </w:pPr>
            <w:r>
              <w:rPr>
                <w:lang w:val="de-DE"/>
              </w:rPr>
              <w:t>Kennwörter/ Zertifikate für…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t>DAISY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213466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rPr>
                <w:lang w:val="de-DE"/>
              </w:rPr>
              <w:t>ISAS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35057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>
        <w:trPr>
          <w:trHeight w:val="20"/>
        </w:trPr>
        <w:tc>
          <w:tcPr>
            <w:tcW w:w="43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pStyle w:val="FormatvorlageTabellarischeAufzhlungLinks1cm"/>
              <w:numPr>
                <w:ilvl w:val="0"/>
                <w:numId w:val="2"/>
              </w:numPr>
              <w:tabs>
                <w:tab w:val="clear" w:pos="851"/>
                <w:tab w:val="num" w:pos="497"/>
              </w:tabs>
              <w:spacing w:after="0"/>
              <w:ind w:left="497" w:hanging="283"/>
            </w:pPr>
            <w:r>
              <w:rPr>
                <w:lang w:val="de-DE"/>
              </w:rPr>
              <w:t>DSD</w:t>
            </w:r>
          </w:p>
        </w:tc>
        <w:tc>
          <w:tcPr>
            <w:tcW w:w="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57026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10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</w:tbl>
    <w:p>
      <w:pPr>
        <w:rPr>
          <w:rFonts w:cs="Arial"/>
          <w:sz w:val="16"/>
          <w:szCs w:val="16"/>
        </w:rPr>
      </w:pPr>
    </w:p>
    <w:tbl>
      <w:tblPr>
        <w:tblW w:w="3119" w:type="dxa"/>
        <w:tblInd w:w="3510" w:type="dxa"/>
        <w:tblBorders>
          <w:insideH w:val="dash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>
        <w:trPr>
          <w:trHeight w:val="678"/>
        </w:trPr>
        <w:tc>
          <w:tcPr>
            <w:tcW w:w="3119" w:type="dxa"/>
          </w:tcPr>
          <w:p>
            <w:pPr>
              <w:jc w:val="center"/>
              <w:rPr>
                <w:sz w:val="20"/>
              </w:rPr>
            </w:pPr>
          </w:p>
        </w:tc>
      </w:tr>
      <w:tr>
        <w:tc>
          <w:tcPr>
            <w:tcW w:w="3119" w:type="dxa"/>
          </w:tcPr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Ort / Datum</w:t>
            </w:r>
          </w:p>
        </w:tc>
      </w:tr>
    </w:tbl>
    <w:p>
      <w:pPr>
        <w:rPr>
          <w:rFonts w:cs="Arial"/>
          <w:sz w:val="16"/>
          <w:szCs w:val="1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118"/>
        <w:gridCol w:w="283"/>
        <w:gridCol w:w="3119"/>
        <w:gridCol w:w="284"/>
        <w:gridCol w:w="3119"/>
      </w:tblGrid>
      <w:tr>
        <w:trPr>
          <w:trHeight w:val="745"/>
        </w:trPr>
        <w:tc>
          <w:tcPr>
            <w:tcW w:w="3118" w:type="dxa"/>
            <w:tcBorders>
              <w:bottom w:val="dashed" w:sz="4" w:space="0" w:color="auto"/>
            </w:tcBorders>
          </w:tcPr>
          <w:p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</w:tcPr>
          <w:p>
            <w:pPr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tcBorders>
              <w:bottom w:val="dashed" w:sz="4" w:space="0" w:color="auto"/>
            </w:tcBorders>
          </w:tcPr>
          <w:p>
            <w:pPr>
              <w:jc w:val="center"/>
              <w:rPr>
                <w:b/>
                <w:sz w:val="20"/>
              </w:rPr>
            </w:pPr>
          </w:p>
        </w:tc>
        <w:tc>
          <w:tcPr>
            <w:tcW w:w="284" w:type="dxa"/>
          </w:tcPr>
          <w:p>
            <w:pPr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tcBorders>
              <w:bottom w:val="dashed" w:sz="4" w:space="0" w:color="auto"/>
            </w:tcBorders>
          </w:tcPr>
          <w:p>
            <w:pPr>
              <w:jc w:val="center"/>
              <w:rPr>
                <w:sz w:val="20"/>
              </w:rPr>
            </w:pPr>
          </w:p>
        </w:tc>
      </w:tr>
      <w:tr>
        <w:trPr>
          <w:trHeight w:val="897"/>
        </w:trPr>
        <w:tc>
          <w:tcPr>
            <w:tcW w:w="3118" w:type="dxa"/>
            <w:tcBorders>
              <w:top w:val="dashed" w:sz="4" w:space="0" w:color="auto"/>
            </w:tcBorders>
          </w:tcPr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Unterschrift</w:t>
            </w:r>
          </w:p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amtierende/r Schulleiter*in</w:t>
            </w:r>
          </w:p>
        </w:tc>
        <w:tc>
          <w:tcPr>
            <w:tcW w:w="283" w:type="dxa"/>
          </w:tcPr>
          <w:p>
            <w:pPr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tcBorders>
              <w:top w:val="dashed" w:sz="4" w:space="0" w:color="auto"/>
            </w:tcBorders>
          </w:tcPr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Unterschrift</w:t>
            </w:r>
          </w:p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übernehmende/r Schulleiter*in</w:t>
            </w:r>
          </w:p>
        </w:tc>
        <w:tc>
          <w:tcPr>
            <w:tcW w:w="284" w:type="dxa"/>
          </w:tcPr>
          <w:p>
            <w:pPr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tcBorders>
              <w:top w:val="dashed" w:sz="4" w:space="0" w:color="auto"/>
            </w:tcBorders>
          </w:tcPr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Unterschrift</w:t>
            </w:r>
          </w:p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Schulvorstand</w:t>
            </w:r>
          </w:p>
        </w:tc>
      </w:tr>
      <w:tr>
        <w:tc>
          <w:tcPr>
            <w:tcW w:w="3118" w:type="dxa"/>
            <w:tcBorders>
              <w:top w:val="dashed" w:sz="4" w:space="0" w:color="auto"/>
            </w:tcBorders>
          </w:tcPr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bis (Datum Vertragsende)</w:t>
            </w:r>
          </w:p>
        </w:tc>
        <w:tc>
          <w:tcPr>
            <w:tcW w:w="283" w:type="dxa"/>
          </w:tcPr>
          <w:p>
            <w:pPr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tcBorders>
              <w:top w:val="dashed" w:sz="4" w:space="0" w:color="auto"/>
            </w:tcBorders>
          </w:tcPr>
          <w:p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ab (Datum Vertragsbeginn)</w:t>
            </w:r>
          </w:p>
        </w:tc>
        <w:tc>
          <w:tcPr>
            <w:tcW w:w="284" w:type="dxa"/>
          </w:tcPr>
          <w:p>
            <w:pPr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</w:tcPr>
          <w:p>
            <w:pPr>
              <w:jc w:val="center"/>
              <w:rPr>
                <w:sz w:val="12"/>
                <w:szCs w:val="12"/>
              </w:rPr>
            </w:pPr>
          </w:p>
        </w:tc>
      </w:tr>
    </w:tbl>
    <w:p>
      <w:pPr>
        <w:rPr>
          <w:rFonts w:ascii="Times New Roman" w:hAnsi="Times New Roman"/>
          <w:sz w:val="20"/>
        </w:rPr>
      </w:pPr>
    </w:p>
    <w:sectPr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75.85pt;margin-top:-24.85pt;width:92.25pt;height:45pt;z-index:251660288;mso-position-horizontal-relative:text;mso-position-vertical-relative:text" wrapcoords="-176 0 -176 21240 21600 21240 21600 0 -176 0">
          <v:imagedata r:id="rId1" o:title=""/>
          <w10:wrap type="tight"/>
        </v:shape>
        <o:OLEObject Type="Embed" ProgID="MSPhotoEd.3" ShapeID="_x0000_s2049" DrawAspect="Content" ObjectID="_1668936450" r:id="rId2"/>
      </w:pict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-252095</wp:posOffset>
          </wp:positionH>
          <wp:positionV relativeFrom="paragraph">
            <wp:posOffset>-382905</wp:posOffset>
          </wp:positionV>
          <wp:extent cx="1657350" cy="762000"/>
          <wp:effectExtent l="0" t="0" r="0" b="0"/>
          <wp:wrapThrough wrapText="bothSides">
            <wp:wrapPolygon edited="0">
              <wp:start x="0" y="0"/>
              <wp:lineTo x="0" y="21060"/>
              <wp:lineTo x="21352" y="21060"/>
              <wp:lineTo x="21352" y="0"/>
              <wp:lineTo x="0" y="0"/>
            </wp:wrapPolygon>
          </wp:wrapThrough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VA_ZfA_2017_Office_Farbe_d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762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61912"/>
    <w:multiLevelType w:val="hybridMultilevel"/>
    <w:tmpl w:val="BB02C13A"/>
    <w:lvl w:ilvl="0" w:tplc="FE7ECA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46400A"/>
    <w:multiLevelType w:val="hybridMultilevel"/>
    <w:tmpl w:val="2A7E7F3C"/>
    <w:lvl w:ilvl="0" w:tplc="5142E446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7221209A"/>
    <w:multiLevelType w:val="hybridMultilevel"/>
    <w:tmpl w:val="045A5AFE"/>
    <w:lvl w:ilvl="0" w:tplc="0407000F">
      <w:start w:val="4"/>
      <w:numFmt w:val="decimal"/>
      <w:lvlText w:val="%1.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customStyle="1" w:styleId="TabellarischeAufzhlungChar">
    <w:name w:val="TabellarischeAufzählung Char"/>
    <w:link w:val="TabellarischeAufzhlung"/>
    <w:locked/>
    <w:rPr>
      <w:rFonts w:ascii="Arial" w:hAnsi="Arial" w:cs="Arial"/>
      <w:sz w:val="16"/>
      <w:szCs w:val="16"/>
      <w:lang w:val="es-ES"/>
    </w:rPr>
  </w:style>
  <w:style w:type="paragraph" w:customStyle="1" w:styleId="TabellarischeAufzhlung">
    <w:name w:val="TabellarischeAufzählung"/>
    <w:basedOn w:val="Standard"/>
    <w:link w:val="TabellarischeAufzhlungChar"/>
    <w:pPr>
      <w:tabs>
        <w:tab w:val="left" w:pos="1134"/>
      </w:tabs>
      <w:spacing w:after="160" w:line="264" w:lineRule="auto"/>
      <w:ind w:left="1134"/>
      <w:contextualSpacing/>
    </w:pPr>
    <w:rPr>
      <w:rFonts w:cs="Arial"/>
      <w:sz w:val="16"/>
      <w:szCs w:val="16"/>
      <w:lang w:val="es-ES"/>
    </w:rPr>
  </w:style>
  <w:style w:type="paragraph" w:customStyle="1" w:styleId="FormatvorlageTabellarischeAufzberschrNichtunterstrichenLinks-1">
    <w:name w:val="Formatvorlage TabellarischeAufz_Überschr + Nicht unterstrichen Links:  -1 ..."/>
    <w:basedOn w:val="Standard"/>
    <w:pPr>
      <w:tabs>
        <w:tab w:val="left" w:pos="567"/>
      </w:tabs>
      <w:spacing w:line="264" w:lineRule="auto"/>
      <w:ind w:left="567" w:hanging="567"/>
    </w:pPr>
    <w:rPr>
      <w:rFonts w:cs="Arial"/>
      <w:b/>
      <w:sz w:val="16"/>
      <w:szCs w:val="16"/>
      <w:lang w:val="es-ES"/>
    </w:rPr>
  </w:style>
  <w:style w:type="paragraph" w:customStyle="1" w:styleId="FormatvorlageTabellarischeAufzhlungLinks1cm">
    <w:name w:val="Formatvorlage TabellarischeAufzählung + Links:  1 cm"/>
    <w:basedOn w:val="TabellarischeAufzhlung"/>
    <w:pPr>
      <w:tabs>
        <w:tab w:val="clear" w:pos="1134"/>
      </w:tabs>
      <w:ind w:left="567"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customStyle="1" w:styleId="TabellarischeAufzhlungChar">
    <w:name w:val="TabellarischeAufzählung Char"/>
    <w:link w:val="TabellarischeAufzhlung"/>
    <w:locked/>
    <w:rPr>
      <w:rFonts w:ascii="Arial" w:hAnsi="Arial" w:cs="Arial"/>
      <w:sz w:val="16"/>
      <w:szCs w:val="16"/>
      <w:lang w:val="es-ES"/>
    </w:rPr>
  </w:style>
  <w:style w:type="paragraph" w:customStyle="1" w:styleId="TabellarischeAufzhlung">
    <w:name w:val="TabellarischeAufzählung"/>
    <w:basedOn w:val="Standard"/>
    <w:link w:val="TabellarischeAufzhlungChar"/>
    <w:pPr>
      <w:tabs>
        <w:tab w:val="left" w:pos="1134"/>
      </w:tabs>
      <w:spacing w:after="160" w:line="264" w:lineRule="auto"/>
      <w:ind w:left="1134"/>
      <w:contextualSpacing/>
    </w:pPr>
    <w:rPr>
      <w:rFonts w:cs="Arial"/>
      <w:sz w:val="16"/>
      <w:szCs w:val="16"/>
      <w:lang w:val="es-ES"/>
    </w:rPr>
  </w:style>
  <w:style w:type="paragraph" w:customStyle="1" w:styleId="FormatvorlageTabellarischeAufzberschrNichtunterstrichenLinks-1">
    <w:name w:val="Formatvorlage TabellarischeAufz_Überschr + Nicht unterstrichen Links:  -1 ..."/>
    <w:basedOn w:val="Standard"/>
    <w:pPr>
      <w:tabs>
        <w:tab w:val="left" w:pos="567"/>
      </w:tabs>
      <w:spacing w:line="264" w:lineRule="auto"/>
      <w:ind w:left="567" w:hanging="567"/>
    </w:pPr>
    <w:rPr>
      <w:rFonts w:cs="Arial"/>
      <w:b/>
      <w:sz w:val="16"/>
      <w:szCs w:val="16"/>
      <w:lang w:val="es-ES"/>
    </w:rPr>
  </w:style>
  <w:style w:type="paragraph" w:customStyle="1" w:styleId="FormatvorlageTabellarischeAufzhlungLinks1cm">
    <w:name w:val="Formatvorlage TabellarischeAufzählung + Links:  1 cm"/>
    <w:basedOn w:val="TabellarischeAufzhlung"/>
    <w:pPr>
      <w:tabs>
        <w:tab w:val="clear" w:pos="1134"/>
      </w:tabs>
      <w:ind w:left="567"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B314850F</Template>
  <TotalTime>0</TotalTime>
  <Pages>1</Pages>
  <Words>357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Bundesverwaltungsamt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Neerven, Martin (ZfA 2)</dc:creator>
  <cp:lastModifiedBy>Van Neerven, Martin (ZfA 2)</cp:lastModifiedBy>
  <cp:revision>2</cp:revision>
  <dcterms:created xsi:type="dcterms:W3CDTF">2020-12-08T11:41:00Z</dcterms:created>
  <dcterms:modified xsi:type="dcterms:W3CDTF">2020-12-08T11:41:00Z</dcterms:modified>
</cp:coreProperties>
</file>